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0825" w14:textId="77777777" w:rsidR="0019177F" w:rsidRDefault="0019177F" w:rsidP="0019177F"/>
    <w:p w14:paraId="75F24E07" w14:textId="77777777" w:rsidR="0019177F" w:rsidRPr="007C4F94" w:rsidRDefault="0019177F" w:rsidP="0019177F">
      <w:pPr>
        <w:spacing w:line="276" w:lineRule="auto"/>
        <w:jc w:val="center"/>
        <w:rPr>
          <w:b/>
          <w:bCs/>
        </w:rPr>
      </w:pPr>
      <w:r w:rsidRPr="007C4F94">
        <w:rPr>
          <w:b/>
          <w:bCs/>
        </w:rPr>
        <w:t>Meeting Minutes</w:t>
      </w:r>
    </w:p>
    <w:p w14:paraId="6BA85388" w14:textId="77777777" w:rsidR="0019177F" w:rsidRPr="007C4F94" w:rsidRDefault="0019177F" w:rsidP="0019177F">
      <w:pPr>
        <w:spacing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Supervisors Present:</w:t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</w:rPr>
        <w:tab/>
      </w:r>
      <w:r w:rsidRPr="007C4F94">
        <w:rPr>
          <w:b/>
          <w:bCs/>
          <w:u w:val="single"/>
        </w:rPr>
        <w:t>Supervisors Absent:</w:t>
      </w:r>
    </w:p>
    <w:p w14:paraId="33998550" w14:textId="77777777" w:rsidR="0019177F" w:rsidRPr="007C4F94" w:rsidRDefault="0019177F" w:rsidP="0019177F">
      <w:pPr>
        <w:spacing w:after="0" w:line="276" w:lineRule="auto"/>
      </w:pPr>
      <w:r w:rsidRPr="007C4F94">
        <w:t>Linda Brown – Braxton County</w:t>
      </w:r>
      <w:r w:rsidRPr="007C4F94">
        <w:tab/>
      </w:r>
      <w:r w:rsidRPr="007C4F94">
        <w:tab/>
      </w:r>
      <w:r w:rsidRPr="007C4F94">
        <w:tab/>
      </w:r>
      <w:r w:rsidRPr="007C4F94">
        <w:tab/>
      </w:r>
      <w:r>
        <w:t>Jeremy Cantrell – Clay County</w:t>
      </w:r>
    </w:p>
    <w:p w14:paraId="3788A80A" w14:textId="4B45E306" w:rsidR="0019177F" w:rsidRDefault="0019177F" w:rsidP="0019177F">
      <w:pPr>
        <w:spacing w:after="0" w:line="276" w:lineRule="auto"/>
      </w:pPr>
      <w:r>
        <w:t>Larry Greynolds – Nicholas County</w:t>
      </w:r>
      <w:r>
        <w:tab/>
      </w:r>
      <w:r>
        <w:tab/>
      </w:r>
      <w:r>
        <w:tab/>
      </w:r>
      <w:r>
        <w:tab/>
      </w:r>
      <w:r w:rsidRPr="007C4F94">
        <w:t>Debbie Hamric – Braxton County</w:t>
      </w:r>
      <w:r>
        <w:t xml:space="preserve"> John Pitsenbarger-Nicholas County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3679F" w14:textId="77777777" w:rsidR="0019177F" w:rsidRPr="007C4F94" w:rsidRDefault="0019177F" w:rsidP="0019177F">
      <w:pPr>
        <w:spacing w:after="0" w:line="276" w:lineRule="auto"/>
      </w:pPr>
      <w:r w:rsidRPr="007C4F94">
        <w:t>Mi</w:t>
      </w:r>
      <w:r>
        <w:t>k</w:t>
      </w:r>
      <w:r w:rsidRPr="007C4F94">
        <w:t>e Smalley – Webster County</w:t>
      </w:r>
    </w:p>
    <w:p w14:paraId="67CAE606" w14:textId="7BA36046" w:rsidR="0019177F" w:rsidRDefault="0019177F" w:rsidP="0019177F">
      <w:pPr>
        <w:spacing w:after="0" w:line="276" w:lineRule="auto"/>
      </w:pPr>
      <w:proofErr w:type="spellStart"/>
      <w:r>
        <w:t>Keyota</w:t>
      </w:r>
      <w:proofErr w:type="spellEnd"/>
      <w:r>
        <w:t xml:space="preserve"> Jarvis _ Clay County</w:t>
      </w:r>
    </w:p>
    <w:p w14:paraId="6DE754E9" w14:textId="77777777" w:rsidR="0019177F" w:rsidRDefault="0019177F" w:rsidP="0019177F">
      <w:pPr>
        <w:spacing w:after="0" w:line="276" w:lineRule="auto"/>
      </w:pPr>
      <w:r>
        <w:t>*</w:t>
      </w:r>
      <w:r w:rsidRPr="007C4F94">
        <w:t>Clark Mollohan – Webster County</w:t>
      </w:r>
    </w:p>
    <w:p w14:paraId="5EB15B97" w14:textId="424D6B8F" w:rsidR="0019177F" w:rsidRPr="007C4F94" w:rsidRDefault="0019177F" w:rsidP="0019177F">
      <w:pPr>
        <w:spacing w:after="0" w:line="276" w:lineRule="auto"/>
      </w:pPr>
    </w:p>
    <w:p w14:paraId="55138DE4" w14:textId="77777777" w:rsidR="0019177F" w:rsidRPr="007C4F94" w:rsidRDefault="0019177F" w:rsidP="0019177F">
      <w:pPr>
        <w:spacing w:after="0" w:line="276" w:lineRule="auto"/>
      </w:pPr>
      <w:r w:rsidRPr="007C4F94">
        <w:tab/>
      </w:r>
      <w:r w:rsidRPr="007C4F94">
        <w:tab/>
      </w:r>
      <w:r w:rsidRPr="007C4F94">
        <w:tab/>
      </w:r>
      <w:r w:rsidRPr="007C4F94">
        <w:tab/>
        <w:t>* Appeared by Phone/Teams</w:t>
      </w:r>
    </w:p>
    <w:p w14:paraId="6A373C17" w14:textId="77777777" w:rsidR="0019177F" w:rsidRPr="007C4F94" w:rsidRDefault="0019177F" w:rsidP="0019177F">
      <w:pPr>
        <w:spacing w:after="0" w:line="276" w:lineRule="auto"/>
      </w:pPr>
    </w:p>
    <w:p w14:paraId="64093D82" w14:textId="4CF34604" w:rsidR="0019177F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Others Present:</w:t>
      </w:r>
      <w:r>
        <w:rPr>
          <w:b/>
          <w:bCs/>
          <w:u w:val="single"/>
        </w:rPr>
        <w:t xml:space="preserve"> </w:t>
      </w:r>
    </w:p>
    <w:p w14:paraId="5189876E" w14:textId="59A29724" w:rsidR="0019177F" w:rsidRPr="007C4F94" w:rsidRDefault="0019177F" w:rsidP="0019177F">
      <w:pPr>
        <w:spacing w:after="0" w:line="276" w:lineRule="auto"/>
      </w:pPr>
      <w:r>
        <w:t>Dylan Johnson: WVCA, Kirk Burroughs: ECD,  Jack Spencer: WVDOF, Russell Young: NRCS, Chris Ellison: WVCA and Barbie Rader: AS-ECD. * Devon Kokoska WVAC Area Director, Andy Sentz-NRCS, Shirley Hyre-Associate Supervisor and Debbie Friend-</w:t>
      </w:r>
      <w:r w:rsidRPr="0019177F">
        <w:t xml:space="preserve"> </w:t>
      </w:r>
      <w:r>
        <w:t>WVU extension.</w:t>
      </w:r>
    </w:p>
    <w:p w14:paraId="241D73AF" w14:textId="77777777" w:rsidR="0019177F" w:rsidRPr="007C4F94" w:rsidRDefault="0019177F" w:rsidP="0019177F">
      <w:pPr>
        <w:spacing w:after="0" w:line="276" w:lineRule="auto"/>
        <w:rPr>
          <w:b/>
          <w:bCs/>
        </w:rPr>
      </w:pPr>
    </w:p>
    <w:p w14:paraId="18EBC98F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Call to Order</w:t>
      </w:r>
    </w:p>
    <w:p w14:paraId="28A02348" w14:textId="482BE015" w:rsidR="0019177F" w:rsidRDefault="0019177F" w:rsidP="0019177F">
      <w:pPr>
        <w:spacing w:after="0" w:line="276" w:lineRule="auto"/>
      </w:pPr>
      <w:r>
        <w:t>The meeting was called to order at 9:3</w:t>
      </w:r>
      <w:r w:rsidR="00495F94">
        <w:t>4</w:t>
      </w:r>
      <w:r>
        <w:t xml:space="preserve"> am by chairman John Pitsenbarger. The Pledge of Allegiance was led by Shirley Hyre.</w:t>
      </w:r>
    </w:p>
    <w:p w14:paraId="22763AB4" w14:textId="77777777" w:rsidR="0019177F" w:rsidRPr="007C4F94" w:rsidRDefault="0019177F" w:rsidP="0019177F">
      <w:pPr>
        <w:spacing w:after="0" w:line="276" w:lineRule="auto"/>
      </w:pPr>
    </w:p>
    <w:p w14:paraId="2CB6D20D" w14:textId="77777777" w:rsidR="0019177F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Agenda</w:t>
      </w:r>
    </w:p>
    <w:p w14:paraId="7CA4FB36" w14:textId="77777777" w:rsidR="0019177F" w:rsidRPr="000C4E3B" w:rsidRDefault="0019177F" w:rsidP="0019177F">
      <w:pPr>
        <w:spacing w:after="0" w:line="276" w:lineRule="auto"/>
      </w:pPr>
      <w:r w:rsidRPr="000C4E3B">
        <w:t xml:space="preserve">Larry Greynolds moved to accept the agenda as presented.  </w:t>
      </w:r>
      <w:r>
        <w:t>Linda Brown</w:t>
      </w:r>
      <w:r w:rsidRPr="000C4E3B">
        <w:t xml:space="preserve"> seconded the motion, motion carried. </w:t>
      </w:r>
    </w:p>
    <w:p w14:paraId="60463330" w14:textId="77777777" w:rsidR="0019177F" w:rsidRPr="007C4F94" w:rsidRDefault="0019177F" w:rsidP="0019177F">
      <w:pPr>
        <w:spacing w:after="0" w:line="276" w:lineRule="auto"/>
      </w:pPr>
    </w:p>
    <w:p w14:paraId="002699EC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Minutes</w:t>
      </w:r>
    </w:p>
    <w:p w14:paraId="63EBB246" w14:textId="6A09DA61" w:rsidR="0019177F" w:rsidRPr="000C4E3B" w:rsidRDefault="0019177F" w:rsidP="0019177F">
      <w:pPr>
        <w:spacing w:after="0" w:line="276" w:lineRule="auto"/>
      </w:pPr>
      <w:r>
        <w:t>Linda Brown</w:t>
      </w:r>
      <w:r w:rsidRPr="000C4E3B">
        <w:t xml:space="preserve"> moved to accept the minutes of the </w:t>
      </w:r>
      <w:r w:rsidR="00495F94">
        <w:t xml:space="preserve">February 24 and March 10, </w:t>
      </w:r>
      <w:r>
        <w:t xml:space="preserve"> 2026</w:t>
      </w:r>
      <w:r w:rsidRPr="000C4E3B">
        <w:t xml:space="preserve"> meeting</w:t>
      </w:r>
      <w:r w:rsidR="00495F94">
        <w:t>s</w:t>
      </w:r>
      <w:r w:rsidRPr="000C4E3B">
        <w:t xml:space="preserve">. </w:t>
      </w:r>
      <w:proofErr w:type="spellStart"/>
      <w:r w:rsidR="00495F94">
        <w:t>Keyota</w:t>
      </w:r>
      <w:proofErr w:type="spellEnd"/>
      <w:r w:rsidR="00495F94">
        <w:t xml:space="preserve"> Jarvis</w:t>
      </w:r>
      <w:r w:rsidRPr="000C4E3B">
        <w:t xml:space="preserve"> seconded the motion, motion carried. </w:t>
      </w:r>
    </w:p>
    <w:p w14:paraId="64230278" w14:textId="77777777" w:rsidR="0019177F" w:rsidRPr="007C4F94" w:rsidRDefault="0019177F" w:rsidP="0019177F">
      <w:pPr>
        <w:spacing w:after="0" w:line="276" w:lineRule="auto"/>
      </w:pPr>
    </w:p>
    <w:p w14:paraId="2E22920F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Treasurers Report</w:t>
      </w:r>
    </w:p>
    <w:p w14:paraId="7F4A0277" w14:textId="77777777" w:rsidR="0019177F" w:rsidRPr="000C4E3B" w:rsidRDefault="0019177F" w:rsidP="0019177F">
      <w:pPr>
        <w:spacing w:after="0" w:line="276" w:lineRule="auto"/>
      </w:pPr>
      <w:r>
        <w:t>Linda Brown</w:t>
      </w:r>
      <w:r w:rsidRPr="000C4E3B">
        <w:t xml:space="preserve"> moved to accept the Treasurers Report and file for audit. </w:t>
      </w:r>
      <w:r>
        <w:t>Larry Greynolds</w:t>
      </w:r>
      <w:r w:rsidRPr="000C4E3B">
        <w:t xml:space="preserve"> seconded the motion, motion carried. </w:t>
      </w:r>
    </w:p>
    <w:p w14:paraId="554D9833" w14:textId="77777777" w:rsidR="0019177F" w:rsidRPr="007C4F94" w:rsidRDefault="0019177F" w:rsidP="0019177F">
      <w:pPr>
        <w:spacing w:after="0" w:line="276" w:lineRule="auto"/>
      </w:pPr>
    </w:p>
    <w:p w14:paraId="1CD4B7DE" w14:textId="77777777" w:rsidR="0019177F" w:rsidRPr="007C4F94" w:rsidRDefault="0019177F" w:rsidP="0019177F">
      <w:pPr>
        <w:spacing w:after="0" w:line="276" w:lineRule="auto"/>
      </w:pPr>
    </w:p>
    <w:p w14:paraId="279E833C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lastRenderedPageBreak/>
        <w:t>Payment of the Bills</w:t>
      </w:r>
    </w:p>
    <w:p w14:paraId="071D687F" w14:textId="0F95D004" w:rsidR="0019177F" w:rsidRPr="000C4E3B" w:rsidRDefault="0019177F" w:rsidP="0019177F">
      <w:pPr>
        <w:spacing w:after="0" w:line="276" w:lineRule="auto"/>
      </w:pPr>
      <w:r w:rsidRPr="000C4E3B">
        <w:t>Larry Greynolds  moved to approve th</w:t>
      </w:r>
      <w:r w:rsidR="00495F94">
        <w:t>e addition of Robinson Sales and Services bill for $5,325.00 to the list of bills to be paid, Linda Brown seconded the motion, motion carried. Linda Brown made a motion to pay the bills presented</w:t>
      </w:r>
      <w:r w:rsidRPr="000C4E3B">
        <w:t xml:space="preserve"> in the</w:t>
      </w:r>
      <w:r w:rsidR="00495F94">
        <w:t xml:space="preserve"> new</w:t>
      </w:r>
      <w:r w:rsidRPr="000C4E3B">
        <w:t xml:space="preserve"> amount of  $</w:t>
      </w:r>
      <w:r w:rsidR="00495F94">
        <w:t>5,796.72</w:t>
      </w:r>
      <w:r w:rsidRPr="000C4E3B">
        <w:t xml:space="preserve"> </w:t>
      </w:r>
      <w:r w:rsidR="00495F94">
        <w:t xml:space="preserve">Larry Greynolds </w:t>
      </w:r>
      <w:r w:rsidRPr="000C4E3B">
        <w:t xml:space="preserve">seconded the motion, motion carried. </w:t>
      </w:r>
    </w:p>
    <w:p w14:paraId="0E3E7F7F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</w:p>
    <w:p w14:paraId="0EADD6D3" w14:textId="77777777" w:rsidR="0019177F" w:rsidRPr="007C4F94" w:rsidRDefault="0019177F" w:rsidP="0019177F">
      <w:pPr>
        <w:spacing w:after="0" w:line="276" w:lineRule="auto"/>
      </w:pPr>
    </w:p>
    <w:p w14:paraId="3E170C28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Old Business:</w:t>
      </w:r>
    </w:p>
    <w:p w14:paraId="153A3A84" w14:textId="77777777" w:rsidR="0019177F" w:rsidRDefault="0019177F" w:rsidP="0019177F">
      <w:pPr>
        <w:pStyle w:val="ListParagraph"/>
        <w:numPr>
          <w:ilvl w:val="0"/>
          <w:numId w:val="1"/>
        </w:numPr>
        <w:spacing w:after="0" w:line="276" w:lineRule="auto"/>
      </w:pPr>
      <w:r>
        <w:t>Dylan Johnson gave an update on the Salt Lick Rehab Project.</w:t>
      </w:r>
    </w:p>
    <w:p w14:paraId="75E3A793" w14:textId="77777777" w:rsidR="0019177F" w:rsidRDefault="0019177F" w:rsidP="0019177F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Barbie Rader reported the progress of the </w:t>
      </w:r>
      <w:proofErr w:type="gramStart"/>
      <w:r>
        <w:t>tree</w:t>
      </w:r>
      <w:proofErr w:type="gramEnd"/>
      <w:r>
        <w:t xml:space="preserve"> sales.</w:t>
      </w:r>
    </w:p>
    <w:p w14:paraId="39A0B980" w14:textId="25AE65A5" w:rsidR="0019177F" w:rsidRDefault="0019177F" w:rsidP="0019177F">
      <w:pPr>
        <w:pStyle w:val="ListParagraph"/>
        <w:numPr>
          <w:ilvl w:val="0"/>
          <w:numId w:val="1"/>
        </w:numPr>
        <w:spacing w:after="0" w:line="276" w:lineRule="auto"/>
      </w:pPr>
      <w:r>
        <w:t>Funding for Envirothon</w:t>
      </w:r>
      <w:r w:rsidR="00495F94">
        <w:t>-</w:t>
      </w:r>
      <w:r>
        <w:t xml:space="preserve"> </w:t>
      </w:r>
      <w:r w:rsidR="00495F94">
        <w:t xml:space="preserve">Mike Smalley made a motion to spend up to $2,000.00 to the teams competing in </w:t>
      </w:r>
      <w:proofErr w:type="gramStart"/>
      <w:r w:rsidR="00495F94">
        <w:t>the Envirothon</w:t>
      </w:r>
      <w:proofErr w:type="gramEnd"/>
      <w:r w:rsidR="00495F94">
        <w:t xml:space="preserve"> </w:t>
      </w:r>
      <w:r>
        <w:t>.</w:t>
      </w:r>
    </w:p>
    <w:p w14:paraId="3095C404" w14:textId="1E911CAA" w:rsidR="00A60BB4" w:rsidRDefault="00A60BB4" w:rsidP="00A60BB4">
      <w:pPr>
        <w:pStyle w:val="ListParagraph"/>
        <w:spacing w:after="0" w:line="276" w:lineRule="auto"/>
      </w:pPr>
    </w:p>
    <w:p w14:paraId="22D32563" w14:textId="77777777" w:rsidR="0019177F" w:rsidRPr="007C4F94" w:rsidRDefault="0019177F" w:rsidP="00495F94">
      <w:pPr>
        <w:pStyle w:val="ListParagraph"/>
        <w:spacing w:after="0" w:line="276" w:lineRule="auto"/>
      </w:pPr>
    </w:p>
    <w:p w14:paraId="194E0D2D" w14:textId="77777777" w:rsidR="0019177F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 xml:space="preserve">New Business &amp; CORRESPONDENCE </w:t>
      </w:r>
    </w:p>
    <w:p w14:paraId="2A6DAB40" w14:textId="1A145705" w:rsidR="00A60BB4" w:rsidRPr="00A60BB4" w:rsidRDefault="00A60BB4" w:rsidP="00A60BB4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u w:val="single"/>
        </w:rPr>
      </w:pPr>
      <w:r>
        <w:t>Smart Farms grant was discussed along with the purchase of the reseeding of the projects.</w:t>
      </w:r>
      <w:r w:rsidR="00142BA2">
        <w:t xml:space="preserve"> Larry Greynolds made a motion to write and LOR for Brandon Kyper for $40,000.00 from the Smart Farms Grant. Linda Brown seconded the motion, motion carried.</w:t>
      </w:r>
    </w:p>
    <w:p w14:paraId="5D4B900F" w14:textId="5C5BBF7C" w:rsidR="00A60BB4" w:rsidRPr="00142BA2" w:rsidRDefault="00A60BB4" w:rsidP="00A60BB4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u w:val="single"/>
        </w:rPr>
      </w:pPr>
      <w:r>
        <w:t>Land judging will be held June 4</w:t>
      </w:r>
      <w:r w:rsidRPr="00A60BB4">
        <w:rPr>
          <w:vertAlign w:val="superscript"/>
        </w:rPr>
        <w:t>th</w:t>
      </w:r>
      <w:r>
        <w:t xml:space="preserve"> at Nettles Equipment land. Larry Greynolds made a motion to purchase </w:t>
      </w:r>
      <w:r w:rsidR="00142BA2">
        <w:t>lunch and awards for the students participating, up to $500.00. for lunch. Linda Brown seconded the motion, motion carried.</w:t>
      </w:r>
    </w:p>
    <w:p w14:paraId="5614DB59" w14:textId="0C6B3134" w:rsidR="00142BA2" w:rsidRPr="00142BA2" w:rsidRDefault="00142BA2" w:rsidP="00A60BB4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u w:val="single"/>
        </w:rPr>
      </w:pPr>
      <w:r>
        <w:t>Larry Greynolds Made a motion to make the land judging contest the “H.K. Skidmore Award. Linda Brown seconded the motion, motion carried.</w:t>
      </w:r>
    </w:p>
    <w:p w14:paraId="71154A1B" w14:textId="77777777" w:rsidR="00142BA2" w:rsidRPr="00142BA2" w:rsidRDefault="00142BA2" w:rsidP="00142BA2">
      <w:pPr>
        <w:spacing w:after="0" w:line="276" w:lineRule="auto"/>
        <w:rPr>
          <w:b/>
          <w:bCs/>
          <w:u w:val="single"/>
        </w:rPr>
      </w:pPr>
    </w:p>
    <w:p w14:paraId="602DAC51" w14:textId="037508AD" w:rsidR="00142BA2" w:rsidRDefault="00142BA2" w:rsidP="00A60BB4">
      <w:pPr>
        <w:pStyle w:val="ListParagraph"/>
        <w:numPr>
          <w:ilvl w:val="0"/>
          <w:numId w:val="3"/>
        </w:numPr>
        <w:spacing w:after="0" w:line="276" w:lineRule="auto"/>
      </w:pPr>
      <w:r w:rsidRPr="00142BA2">
        <w:t>Larry Greynolds made a motion to pay the expenses of Shirley Hyre</w:t>
      </w:r>
      <w:r>
        <w:t xml:space="preserve"> during the Envirothon. Linda Brown seconded the motion, motion carried.</w:t>
      </w:r>
    </w:p>
    <w:p w14:paraId="3CA51285" w14:textId="77777777" w:rsidR="00142BA2" w:rsidRDefault="00142BA2" w:rsidP="00142BA2">
      <w:pPr>
        <w:pStyle w:val="ListParagraph"/>
      </w:pPr>
    </w:p>
    <w:p w14:paraId="4BFCCF2F" w14:textId="157042C9" w:rsidR="00142BA2" w:rsidRDefault="00142BA2" w:rsidP="00A60BB4">
      <w:pPr>
        <w:pStyle w:val="ListParagraph"/>
        <w:numPr>
          <w:ilvl w:val="0"/>
          <w:numId w:val="3"/>
        </w:numPr>
        <w:spacing w:after="0" w:line="276" w:lineRule="auto"/>
      </w:pPr>
      <w:proofErr w:type="spellStart"/>
      <w:r>
        <w:t>Keyota</w:t>
      </w:r>
      <w:proofErr w:type="spellEnd"/>
      <w:r>
        <w:t xml:space="preserve"> Jarvis made a motion to approve the following </w:t>
      </w:r>
      <w:proofErr w:type="spellStart"/>
      <w:r>
        <w:t>AgEP</w:t>
      </w:r>
      <w:proofErr w:type="spellEnd"/>
      <w:r>
        <w:t>. Larry Greynolds seconded the motion, motion carried. :</w:t>
      </w:r>
    </w:p>
    <w:p w14:paraId="4672119B" w14:textId="77777777" w:rsidR="00142BA2" w:rsidRDefault="00142BA2" w:rsidP="00142BA2">
      <w:pPr>
        <w:pStyle w:val="ListParagraph"/>
      </w:pPr>
    </w:p>
    <w:p w14:paraId="4989CC5E" w14:textId="6326912E" w:rsidR="00142BA2" w:rsidRPr="00142BA2" w:rsidRDefault="000E2CBC" w:rsidP="00142BA2">
      <w:pPr>
        <w:pStyle w:val="ListParagraph"/>
        <w:spacing w:after="0" w:line="276" w:lineRule="auto"/>
      </w:pPr>
      <w:r w:rsidRPr="000E2CBC">
        <w:rPr>
          <w:noProof/>
        </w:rPr>
        <w:lastRenderedPageBreak/>
        <w:drawing>
          <wp:inline distT="0" distB="0" distL="0" distR="0" wp14:anchorId="599C8F97" wp14:editId="7F22E257">
            <wp:extent cx="4381500" cy="5339046"/>
            <wp:effectExtent l="0" t="0" r="0" b="0"/>
            <wp:docPr id="1309837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370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0518" cy="535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7DA87" w14:textId="77777777" w:rsidR="0019177F" w:rsidRPr="007C4F94" w:rsidRDefault="0019177F" w:rsidP="0019177F">
      <w:pPr>
        <w:spacing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Reports</w:t>
      </w:r>
    </w:p>
    <w:p w14:paraId="3DDB2EE3" w14:textId="77777777" w:rsidR="000E2CBC" w:rsidRDefault="000E2CBC" w:rsidP="0019177F">
      <w:pPr>
        <w:spacing w:line="276" w:lineRule="auto"/>
      </w:pPr>
    </w:p>
    <w:p w14:paraId="0FE55515" w14:textId="77777777" w:rsidR="000E2CBC" w:rsidRDefault="000E2CBC" w:rsidP="0019177F">
      <w:pPr>
        <w:spacing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Reports</w:t>
      </w:r>
    </w:p>
    <w:p w14:paraId="61473187" w14:textId="56F1A8CB" w:rsidR="0019177F" w:rsidRPr="000E2CBC" w:rsidRDefault="0019177F" w:rsidP="0019177F">
      <w:pPr>
        <w:spacing w:line="276" w:lineRule="auto"/>
        <w:rPr>
          <w:b/>
          <w:bCs/>
          <w:u w:val="single"/>
        </w:rPr>
      </w:pPr>
      <w:r w:rsidRPr="007C4F94">
        <w:t>Reports were given by : OM&amp;R,WVCA District Operations Manager, WVACD, WVU/WVSU Extension</w:t>
      </w:r>
      <w:r>
        <w:t xml:space="preserve">, WVDOF, NRCS </w:t>
      </w:r>
      <w:r w:rsidRPr="007C4F94">
        <w:t>and ECD Supervisors.</w:t>
      </w:r>
    </w:p>
    <w:p w14:paraId="0343E2A3" w14:textId="77777777" w:rsidR="0019177F" w:rsidRPr="007C4F94" w:rsidRDefault="0019177F" w:rsidP="0019177F">
      <w:pPr>
        <w:spacing w:after="0" w:line="276" w:lineRule="auto"/>
      </w:pPr>
    </w:p>
    <w:p w14:paraId="5E5A2B7B" w14:textId="77777777" w:rsidR="0019177F" w:rsidRPr="007C4F94" w:rsidRDefault="0019177F" w:rsidP="0019177F">
      <w:pPr>
        <w:spacing w:after="0" w:line="276" w:lineRule="auto"/>
        <w:rPr>
          <w:b/>
          <w:bCs/>
          <w:u w:val="single"/>
        </w:rPr>
      </w:pPr>
      <w:r w:rsidRPr="007C4F94">
        <w:rPr>
          <w:b/>
          <w:bCs/>
          <w:u w:val="single"/>
        </w:rPr>
        <w:t>Adjournment</w:t>
      </w:r>
    </w:p>
    <w:p w14:paraId="0103DBA9" w14:textId="77777777" w:rsidR="000E2CBC" w:rsidRDefault="000E2CBC" w:rsidP="0019177F">
      <w:pPr>
        <w:spacing w:line="276" w:lineRule="auto"/>
      </w:pPr>
    </w:p>
    <w:p w14:paraId="240EBAEA" w14:textId="65BDB662" w:rsidR="000E2CBC" w:rsidRDefault="000E2CBC" w:rsidP="0019177F">
      <w:pPr>
        <w:spacing w:line="276" w:lineRule="auto"/>
      </w:pPr>
      <w:r w:rsidRPr="007C4F94">
        <w:rPr>
          <w:b/>
          <w:bCs/>
          <w:u w:val="single"/>
        </w:rPr>
        <w:lastRenderedPageBreak/>
        <w:t>Adjournment</w:t>
      </w:r>
    </w:p>
    <w:p w14:paraId="4442E43A" w14:textId="4ECFC075" w:rsidR="0019177F" w:rsidRPr="007C4F94" w:rsidRDefault="0019177F" w:rsidP="0019177F">
      <w:pPr>
        <w:spacing w:line="276" w:lineRule="auto"/>
      </w:pPr>
      <w:r w:rsidRPr="007C4F94">
        <w:t xml:space="preserve">On a motion made by </w:t>
      </w:r>
      <w:proofErr w:type="spellStart"/>
      <w:r>
        <w:t>Keyota</w:t>
      </w:r>
      <w:proofErr w:type="spellEnd"/>
      <w:r>
        <w:t xml:space="preserve"> Jarvis</w:t>
      </w:r>
      <w:r w:rsidRPr="007C4F94">
        <w:t xml:space="preserve">  and seconded by </w:t>
      </w:r>
      <w:r>
        <w:t>Clark Mollohan</w:t>
      </w:r>
      <w:r w:rsidRPr="007C4F94">
        <w:t>; Chairman Pitsenbarger declared the meeting adjourned at 1</w:t>
      </w:r>
      <w:r w:rsidR="00E066C3">
        <w:t>1</w:t>
      </w:r>
      <w:r>
        <w:t>:</w:t>
      </w:r>
      <w:r w:rsidR="000E2CBC">
        <w:t>54</w:t>
      </w:r>
      <w:r w:rsidRPr="007C4F94">
        <w:t xml:space="preserve"> </w:t>
      </w:r>
      <w:r>
        <w:t>p</w:t>
      </w:r>
      <w:r w:rsidRPr="007C4F94">
        <w:t>.m.</w:t>
      </w:r>
    </w:p>
    <w:p w14:paraId="553A6E0B" w14:textId="257D7320" w:rsidR="0019177F" w:rsidRPr="007C4F94" w:rsidRDefault="0019177F" w:rsidP="0019177F">
      <w:pPr>
        <w:spacing w:line="276" w:lineRule="auto"/>
      </w:pPr>
      <w:r w:rsidRPr="007C4F94">
        <w:t xml:space="preserve">Minutes Approved </w:t>
      </w:r>
      <w:r w:rsidR="000E2CBC">
        <w:t>April 28</w:t>
      </w:r>
      <w:r w:rsidRPr="007C4F94">
        <w:t>, 2026</w:t>
      </w:r>
    </w:p>
    <w:p w14:paraId="3D9C8831" w14:textId="77777777" w:rsidR="0019177F" w:rsidRPr="007C4F94" w:rsidRDefault="0019177F" w:rsidP="0019177F">
      <w:pPr>
        <w:spacing w:after="0" w:line="276" w:lineRule="auto"/>
      </w:pPr>
      <w:r w:rsidRPr="007C4F94">
        <w:t>________________________</w:t>
      </w:r>
    </w:p>
    <w:p w14:paraId="0B8B1EE2" w14:textId="3921A4BB" w:rsidR="00F6584B" w:rsidRDefault="0019177F" w:rsidP="0019177F">
      <w:r w:rsidRPr="007C4F94">
        <w:t>Larry Greynolds, Secretary</w:t>
      </w:r>
    </w:p>
    <w:sectPr w:rsidR="00F658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6458" w14:textId="77777777" w:rsidR="00981E6E" w:rsidRDefault="00981E6E" w:rsidP="0019177F">
      <w:pPr>
        <w:spacing w:after="0" w:line="240" w:lineRule="auto"/>
      </w:pPr>
      <w:r>
        <w:separator/>
      </w:r>
    </w:p>
  </w:endnote>
  <w:endnote w:type="continuationSeparator" w:id="0">
    <w:p w14:paraId="7C52C30B" w14:textId="77777777" w:rsidR="00981E6E" w:rsidRDefault="00981E6E" w:rsidP="0019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FE78" w14:textId="77777777" w:rsidR="000E2CBC" w:rsidRDefault="000E2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3255" w14:textId="77777777" w:rsidR="000E2CBC" w:rsidRDefault="000E2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3702" w14:textId="77777777" w:rsidR="000E2CBC" w:rsidRDefault="000E2C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BBD3" w14:textId="77777777" w:rsidR="00981E6E" w:rsidRDefault="00981E6E" w:rsidP="0019177F">
      <w:pPr>
        <w:spacing w:after="0" w:line="240" w:lineRule="auto"/>
      </w:pPr>
      <w:r>
        <w:separator/>
      </w:r>
    </w:p>
  </w:footnote>
  <w:footnote w:type="continuationSeparator" w:id="0">
    <w:p w14:paraId="2AA2D0AF" w14:textId="77777777" w:rsidR="00981E6E" w:rsidRDefault="00981E6E" w:rsidP="0019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AAEF" w14:textId="77777777" w:rsidR="000E2CBC" w:rsidRDefault="000E2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15F" w14:textId="4F671641" w:rsidR="0019177F" w:rsidRDefault="0019177F" w:rsidP="0019177F">
    <w:pPr>
      <w:pStyle w:val="Header"/>
      <w:jc w:val="center"/>
    </w:pPr>
    <w:r>
      <w:t>ELK CONSERVATION DISTRICT</w:t>
    </w:r>
  </w:p>
  <w:p w14:paraId="7456741A" w14:textId="15E6E231" w:rsidR="0019177F" w:rsidRDefault="0019177F" w:rsidP="0019177F">
    <w:pPr>
      <w:pStyle w:val="Header"/>
      <w:jc w:val="center"/>
    </w:pPr>
    <w:r>
      <w:t>BOARD OF SUPERVISORS’ ME</w:t>
    </w:r>
    <w:r w:rsidR="00CF3267">
      <w:t>E</w:t>
    </w:r>
    <w:r>
      <w:t xml:space="preserve">TING </w:t>
    </w:r>
    <w:r w:rsidR="00CF3267">
      <w:t>MINUTES</w:t>
    </w:r>
  </w:p>
  <w:p w14:paraId="33B10B4C" w14:textId="41A53A3F" w:rsidR="0019177F" w:rsidRDefault="0019177F" w:rsidP="0019177F">
    <w:pPr>
      <w:pStyle w:val="Header"/>
      <w:jc w:val="center"/>
    </w:pPr>
    <w:r>
      <w:t>Tuesday, March 24, 2026 @ 9:30 a.m.</w:t>
    </w:r>
  </w:p>
  <w:p w14:paraId="2A0B3435" w14:textId="77777777" w:rsidR="0019177F" w:rsidRDefault="0019177F" w:rsidP="0019177F">
    <w:pPr>
      <w:pStyle w:val="Header"/>
      <w:jc w:val="center"/>
    </w:pPr>
    <w:r>
      <w:t>Elk Conservation District Conference Room</w:t>
    </w:r>
  </w:p>
  <w:p w14:paraId="0ADEA7AE" w14:textId="77777777" w:rsidR="0019177F" w:rsidRDefault="0019177F" w:rsidP="0019177F">
    <w:pPr>
      <w:pStyle w:val="Header"/>
      <w:jc w:val="center"/>
    </w:pPr>
    <w:r>
      <w:t>738 Airport Rd. Sutton, WV</w:t>
    </w:r>
  </w:p>
  <w:p w14:paraId="3940B0B8" w14:textId="77777777" w:rsidR="0019177F" w:rsidRDefault="00191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D28F" w14:textId="77777777" w:rsidR="000E2CBC" w:rsidRDefault="000E2C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89"/>
    <w:multiLevelType w:val="hybridMultilevel"/>
    <w:tmpl w:val="ECF0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61C7"/>
    <w:multiLevelType w:val="hybridMultilevel"/>
    <w:tmpl w:val="B0FA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54935"/>
    <w:multiLevelType w:val="hybridMultilevel"/>
    <w:tmpl w:val="791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141195">
    <w:abstractNumId w:val="0"/>
  </w:num>
  <w:num w:numId="2" w16cid:durableId="290794132">
    <w:abstractNumId w:val="1"/>
  </w:num>
  <w:num w:numId="3" w16cid:durableId="207349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7F"/>
    <w:rsid w:val="0000705B"/>
    <w:rsid w:val="00061126"/>
    <w:rsid w:val="000A3992"/>
    <w:rsid w:val="000E2CBC"/>
    <w:rsid w:val="00142BA2"/>
    <w:rsid w:val="0019177F"/>
    <w:rsid w:val="001E33AE"/>
    <w:rsid w:val="001F3F2E"/>
    <w:rsid w:val="00247A54"/>
    <w:rsid w:val="00344B27"/>
    <w:rsid w:val="003C7AEA"/>
    <w:rsid w:val="00404AD6"/>
    <w:rsid w:val="00495F94"/>
    <w:rsid w:val="004D559F"/>
    <w:rsid w:val="005C7C48"/>
    <w:rsid w:val="005F6B78"/>
    <w:rsid w:val="006A0F18"/>
    <w:rsid w:val="00735044"/>
    <w:rsid w:val="00777B0E"/>
    <w:rsid w:val="00861861"/>
    <w:rsid w:val="00981E6E"/>
    <w:rsid w:val="009D4318"/>
    <w:rsid w:val="009F3A61"/>
    <w:rsid w:val="00A60BB4"/>
    <w:rsid w:val="00AF27E9"/>
    <w:rsid w:val="00B0046F"/>
    <w:rsid w:val="00B534E3"/>
    <w:rsid w:val="00C23D09"/>
    <w:rsid w:val="00CF3267"/>
    <w:rsid w:val="00D1318F"/>
    <w:rsid w:val="00E066C3"/>
    <w:rsid w:val="00E633F4"/>
    <w:rsid w:val="00F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C680E"/>
  <w15:chartTrackingRefBased/>
  <w15:docId w15:val="{47A3F05E-78B6-46E2-A2D3-227B25E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7F"/>
  </w:style>
  <w:style w:type="paragraph" w:styleId="Heading1">
    <w:name w:val="heading 1"/>
    <w:basedOn w:val="Normal"/>
    <w:next w:val="Normal"/>
    <w:link w:val="Heading1Char"/>
    <w:uiPriority w:val="9"/>
    <w:qFormat/>
    <w:rsid w:val="00191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7F"/>
  </w:style>
  <w:style w:type="paragraph" w:styleId="Footer">
    <w:name w:val="footer"/>
    <w:basedOn w:val="Normal"/>
    <w:link w:val="FooterChar"/>
    <w:uiPriority w:val="99"/>
    <w:unhideWhenUsed/>
    <w:rsid w:val="0019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9717-9640-45F6-90E7-1EC40628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 Rader</dc:creator>
  <cp:keywords/>
  <dc:description/>
  <cp:lastModifiedBy>Barbie Rader</cp:lastModifiedBy>
  <cp:revision>9</cp:revision>
  <dcterms:created xsi:type="dcterms:W3CDTF">2026-03-25T15:08:00Z</dcterms:created>
  <dcterms:modified xsi:type="dcterms:W3CDTF">2026-05-04T13:59:00Z</dcterms:modified>
</cp:coreProperties>
</file>