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561E" w14:textId="77777777" w:rsidR="00451002" w:rsidRDefault="00451002" w:rsidP="00451002"/>
    <w:p w14:paraId="6DAC6BBA" w14:textId="77777777" w:rsidR="00451002" w:rsidRPr="007C4F94" w:rsidRDefault="00451002" w:rsidP="00451002">
      <w:pPr>
        <w:spacing w:line="276" w:lineRule="auto"/>
        <w:jc w:val="center"/>
        <w:rPr>
          <w:b/>
          <w:bCs/>
        </w:rPr>
      </w:pPr>
      <w:r w:rsidRPr="007C4F94">
        <w:rPr>
          <w:b/>
          <w:bCs/>
        </w:rPr>
        <w:t>Meeting Minutes</w:t>
      </w:r>
    </w:p>
    <w:p w14:paraId="0AADAC92" w14:textId="77777777" w:rsidR="00451002" w:rsidRPr="007C4F94" w:rsidRDefault="00451002" w:rsidP="00451002">
      <w:pPr>
        <w:spacing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Supervisors Present:</w:t>
      </w:r>
      <w:r w:rsidRPr="007C4F94">
        <w:rPr>
          <w:b/>
          <w:bCs/>
        </w:rPr>
        <w:tab/>
      </w:r>
      <w:r w:rsidRPr="007C4F94">
        <w:rPr>
          <w:b/>
          <w:bCs/>
        </w:rPr>
        <w:tab/>
      </w:r>
      <w:r w:rsidRPr="007C4F94">
        <w:rPr>
          <w:b/>
          <w:bCs/>
        </w:rPr>
        <w:tab/>
      </w:r>
      <w:r w:rsidRPr="007C4F94">
        <w:rPr>
          <w:b/>
          <w:bCs/>
        </w:rPr>
        <w:tab/>
      </w:r>
      <w:r w:rsidRPr="007C4F94">
        <w:rPr>
          <w:b/>
          <w:bCs/>
        </w:rPr>
        <w:tab/>
      </w:r>
      <w:r w:rsidRPr="007C4F94">
        <w:rPr>
          <w:b/>
          <w:bCs/>
          <w:u w:val="single"/>
        </w:rPr>
        <w:t>Supervisors Absent:</w:t>
      </w:r>
    </w:p>
    <w:p w14:paraId="752C1C70" w14:textId="4E7F30CC" w:rsidR="00397B59" w:rsidRDefault="00451002" w:rsidP="00451002">
      <w:pPr>
        <w:spacing w:after="0" w:line="276" w:lineRule="auto"/>
      </w:pPr>
      <w:r w:rsidRPr="007C4F94">
        <w:t>Linda Brown – Braxton County</w:t>
      </w:r>
      <w:r w:rsidR="00397B59">
        <w:tab/>
      </w:r>
      <w:r w:rsidR="00397B59">
        <w:tab/>
      </w:r>
      <w:r w:rsidR="00397B59">
        <w:tab/>
      </w:r>
      <w:r w:rsidR="00397B59">
        <w:tab/>
        <w:t>Clark Mollohan – Webster County</w:t>
      </w:r>
    </w:p>
    <w:p w14:paraId="43C20307" w14:textId="1EC67F67" w:rsidR="00451002" w:rsidRPr="007C4F94" w:rsidRDefault="00397B59" w:rsidP="00451002">
      <w:pPr>
        <w:spacing w:after="0" w:line="276" w:lineRule="auto"/>
      </w:pPr>
      <w:r w:rsidRPr="007C4F94">
        <w:t>Debbie Hamric – Braxton Count</w:t>
      </w:r>
      <w:r>
        <w:t>y</w:t>
      </w:r>
      <w:r>
        <w:tab/>
      </w:r>
      <w:r>
        <w:tab/>
      </w:r>
      <w:r>
        <w:tab/>
      </w:r>
      <w:r>
        <w:tab/>
      </w:r>
      <w:r w:rsidR="00451002">
        <w:t>Jeremy Cantrell – Clay County</w:t>
      </w:r>
    </w:p>
    <w:p w14:paraId="04FB00E8" w14:textId="4DEC8A5A" w:rsidR="00451002" w:rsidRDefault="00451002" w:rsidP="00451002">
      <w:pPr>
        <w:spacing w:after="0" w:line="276" w:lineRule="auto"/>
      </w:pPr>
      <w:r>
        <w:t>Larry Greynolds – Nicholas County</w:t>
      </w:r>
      <w:r>
        <w:tab/>
      </w:r>
      <w:r>
        <w:tab/>
      </w:r>
      <w:r>
        <w:tab/>
      </w:r>
      <w:r>
        <w:tab/>
      </w:r>
      <w:r w:rsidR="00397B59">
        <w:t xml:space="preserve">                                                                  John Pitsenbarger-Nicholas </w:t>
      </w:r>
      <w:r>
        <w:t>County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5E8432" w14:textId="77777777" w:rsidR="00451002" w:rsidRPr="007C4F94" w:rsidRDefault="00451002" w:rsidP="00451002">
      <w:pPr>
        <w:spacing w:after="0" w:line="276" w:lineRule="auto"/>
      </w:pPr>
      <w:r w:rsidRPr="007C4F94">
        <w:t>Mi</w:t>
      </w:r>
      <w:r>
        <w:t>k</w:t>
      </w:r>
      <w:r w:rsidRPr="007C4F94">
        <w:t>e Smalley – Webster County</w:t>
      </w:r>
    </w:p>
    <w:p w14:paraId="410249AE" w14:textId="77777777" w:rsidR="00451002" w:rsidRDefault="00451002" w:rsidP="00451002">
      <w:pPr>
        <w:spacing w:after="0" w:line="276" w:lineRule="auto"/>
      </w:pPr>
      <w:r>
        <w:t>Keyota Jarvis _ Clay County</w:t>
      </w:r>
    </w:p>
    <w:p w14:paraId="0FD1780C" w14:textId="570F0A27" w:rsidR="00451002" w:rsidRDefault="00451002" w:rsidP="00451002">
      <w:pPr>
        <w:spacing w:after="0" w:line="276" w:lineRule="auto"/>
      </w:pPr>
    </w:p>
    <w:p w14:paraId="71F7240C" w14:textId="77777777" w:rsidR="00451002" w:rsidRPr="007C4F94" w:rsidRDefault="00451002" w:rsidP="00451002">
      <w:pPr>
        <w:spacing w:after="0" w:line="276" w:lineRule="auto"/>
      </w:pPr>
    </w:p>
    <w:p w14:paraId="619BD3B3" w14:textId="65DEE2B3" w:rsidR="00451002" w:rsidRPr="00397B59" w:rsidRDefault="00451002" w:rsidP="00451002">
      <w:pPr>
        <w:spacing w:after="0" w:line="276" w:lineRule="auto"/>
      </w:pPr>
      <w:r w:rsidRPr="007C4F94">
        <w:rPr>
          <w:b/>
          <w:bCs/>
          <w:u w:val="single"/>
        </w:rPr>
        <w:t>Others Present:</w:t>
      </w:r>
      <w:r>
        <w:rPr>
          <w:b/>
          <w:bCs/>
          <w:u w:val="single"/>
        </w:rPr>
        <w:t xml:space="preserve"> </w:t>
      </w:r>
    </w:p>
    <w:p w14:paraId="32156972" w14:textId="7128DD88" w:rsidR="00451002" w:rsidRPr="007C4F94" w:rsidRDefault="00451002" w:rsidP="00451002">
      <w:pPr>
        <w:spacing w:after="0" w:line="276" w:lineRule="auto"/>
      </w:pPr>
      <w:r>
        <w:t>Dylan Johnson: WVCA, Kirk Burroughs: ECD,  and Barbie Rader: AS-ECD.  Devon Kokoska</w:t>
      </w:r>
      <w:r w:rsidR="00397B59">
        <w:t>:</w:t>
      </w:r>
      <w:r>
        <w:t xml:space="preserve"> WVAC Area Director, Andy Sentz-NRCS, Shirley Hyre-Associate Supervisor</w:t>
      </w:r>
      <w:r w:rsidR="00397B59">
        <w:t xml:space="preserve">, Jeremy Salyer: District Operations Manager South </w:t>
      </w:r>
      <w:r w:rsidR="000372B8">
        <w:t>and</w:t>
      </w:r>
      <w:r w:rsidR="00397B59">
        <w:t xml:space="preserve"> Johnny King:</w:t>
      </w:r>
      <w:r w:rsidR="000372B8">
        <w:t xml:space="preserve"> </w:t>
      </w:r>
      <w:r w:rsidR="00397B59">
        <w:t>WVDOF.</w:t>
      </w:r>
    </w:p>
    <w:p w14:paraId="7A7B1812" w14:textId="77777777" w:rsidR="00451002" w:rsidRPr="007C4F94" w:rsidRDefault="00451002" w:rsidP="00451002">
      <w:pPr>
        <w:spacing w:after="0" w:line="276" w:lineRule="auto"/>
        <w:rPr>
          <w:b/>
          <w:bCs/>
        </w:rPr>
      </w:pPr>
    </w:p>
    <w:p w14:paraId="5F576CB0" w14:textId="77777777" w:rsidR="00451002" w:rsidRPr="007C4F94" w:rsidRDefault="00451002" w:rsidP="00451002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Call to Order</w:t>
      </w:r>
    </w:p>
    <w:p w14:paraId="37F18969" w14:textId="0385DDFD" w:rsidR="00451002" w:rsidRDefault="00451002" w:rsidP="00451002">
      <w:pPr>
        <w:spacing w:after="0" w:line="276" w:lineRule="auto"/>
      </w:pPr>
      <w:r>
        <w:t>The meeting was called to order at 9:3</w:t>
      </w:r>
      <w:r w:rsidR="00397B59">
        <w:t>5</w:t>
      </w:r>
      <w:r>
        <w:t xml:space="preserve"> am by chairman John Pitsenbarger. The Pledge of Allegiance was led by Shirley Hyre.</w:t>
      </w:r>
    </w:p>
    <w:p w14:paraId="48314315" w14:textId="77777777" w:rsidR="00451002" w:rsidRPr="007C4F94" w:rsidRDefault="00451002" w:rsidP="00451002">
      <w:pPr>
        <w:spacing w:after="0" w:line="276" w:lineRule="auto"/>
      </w:pPr>
    </w:p>
    <w:p w14:paraId="24E7507A" w14:textId="77777777" w:rsidR="00451002" w:rsidRDefault="00451002" w:rsidP="00451002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Agenda</w:t>
      </w:r>
    </w:p>
    <w:p w14:paraId="5907159C" w14:textId="442E8CE1" w:rsidR="00451002" w:rsidRPr="000C4E3B" w:rsidRDefault="000372B8" w:rsidP="00451002">
      <w:pPr>
        <w:spacing w:after="0" w:line="276" w:lineRule="auto"/>
      </w:pPr>
      <w:r>
        <w:t xml:space="preserve">Debbie Hamric </w:t>
      </w:r>
      <w:r w:rsidR="00451002" w:rsidRPr="000C4E3B">
        <w:t xml:space="preserve"> moved to accept the agenda as presented.</w:t>
      </w:r>
      <w:r>
        <w:t xml:space="preserve"> Keyota Jarvis</w:t>
      </w:r>
      <w:r w:rsidR="00451002" w:rsidRPr="000C4E3B">
        <w:t xml:space="preserve"> seconded the motion, motion carried. </w:t>
      </w:r>
    </w:p>
    <w:p w14:paraId="7FD4F1D6" w14:textId="77777777" w:rsidR="00451002" w:rsidRPr="007C4F94" w:rsidRDefault="00451002" w:rsidP="00451002">
      <w:pPr>
        <w:spacing w:after="0" w:line="276" w:lineRule="auto"/>
      </w:pPr>
    </w:p>
    <w:p w14:paraId="274E9BB9" w14:textId="77777777" w:rsidR="00451002" w:rsidRDefault="00451002" w:rsidP="00451002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Minutes</w:t>
      </w:r>
    </w:p>
    <w:p w14:paraId="0DB8E126" w14:textId="1A25E02C" w:rsidR="00451002" w:rsidRPr="000C4E3B" w:rsidRDefault="000372B8" w:rsidP="00451002">
      <w:pPr>
        <w:spacing w:after="0" w:line="276" w:lineRule="auto"/>
      </w:pPr>
      <w:r>
        <w:t xml:space="preserve">Draft minutes from the March 24, 2026, and April 14,2026 meetings were distributed to the supervisors to review. </w:t>
      </w:r>
      <w:r w:rsidR="00451002">
        <w:t>L</w:t>
      </w:r>
      <w:r>
        <w:t xml:space="preserve">arry Greynolds made a motion to approve the minutes </w:t>
      </w:r>
      <w:r w:rsidR="004A2714">
        <w:t>of</w:t>
      </w:r>
      <w:r>
        <w:t xml:space="preserve"> </w:t>
      </w:r>
      <w:r w:rsidR="0011666C">
        <w:t>March</w:t>
      </w:r>
      <w:r>
        <w:t xml:space="preserve"> 24, </w:t>
      </w:r>
      <w:r w:rsidR="0011666C">
        <w:t>2026,</w:t>
      </w:r>
      <w:r>
        <w:t xml:space="preserve"> meeting as presented, Linda Brown seconded the motion, motion carried.</w:t>
      </w:r>
      <w:r w:rsidR="00451002" w:rsidRPr="000C4E3B">
        <w:t xml:space="preserve"> </w:t>
      </w:r>
      <w:r>
        <w:t>Linda Brown made a m</w:t>
      </w:r>
      <w:r w:rsidR="0011666C">
        <w:t>otion to approve the minutes of the April 14, 2026, special meeting and all the motions approved during this meeting. Debbie Hamric seconded the motion, motion carried.</w:t>
      </w:r>
    </w:p>
    <w:p w14:paraId="08A23996" w14:textId="77777777" w:rsidR="00451002" w:rsidRPr="007C4F94" w:rsidRDefault="00451002" w:rsidP="00451002">
      <w:pPr>
        <w:spacing w:after="0" w:line="276" w:lineRule="auto"/>
      </w:pPr>
    </w:p>
    <w:p w14:paraId="5287ED9B" w14:textId="77777777" w:rsidR="00451002" w:rsidRPr="007C4F94" w:rsidRDefault="00451002" w:rsidP="00451002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Treasurers Report</w:t>
      </w:r>
    </w:p>
    <w:p w14:paraId="43B34367" w14:textId="4D2056E9" w:rsidR="00451002" w:rsidRPr="000C4E3B" w:rsidRDefault="00451002" w:rsidP="00451002">
      <w:pPr>
        <w:spacing w:after="0" w:line="276" w:lineRule="auto"/>
      </w:pPr>
      <w:r>
        <w:lastRenderedPageBreak/>
        <w:t>L</w:t>
      </w:r>
      <w:r w:rsidR="0011666C">
        <w:t>arry Greynolds</w:t>
      </w:r>
      <w:r w:rsidRPr="000C4E3B">
        <w:t xml:space="preserve"> moved to accept the Treasurers Report and file for audit. </w:t>
      </w:r>
      <w:r>
        <w:t>L</w:t>
      </w:r>
      <w:r w:rsidR="009A569F">
        <w:t>inda Brown</w:t>
      </w:r>
      <w:r w:rsidRPr="000C4E3B">
        <w:t xml:space="preserve"> seconded the motion, motion carried. </w:t>
      </w:r>
    </w:p>
    <w:p w14:paraId="4F2D9611" w14:textId="77777777" w:rsidR="00451002" w:rsidRPr="007C4F94" w:rsidRDefault="00451002" w:rsidP="00451002">
      <w:pPr>
        <w:spacing w:after="0" w:line="276" w:lineRule="auto"/>
      </w:pPr>
    </w:p>
    <w:p w14:paraId="22E2E73D" w14:textId="77777777" w:rsidR="00451002" w:rsidRPr="007C4F94" w:rsidRDefault="00451002" w:rsidP="00451002">
      <w:pPr>
        <w:spacing w:after="0" w:line="276" w:lineRule="auto"/>
      </w:pPr>
    </w:p>
    <w:p w14:paraId="75CDD990" w14:textId="77777777" w:rsidR="00451002" w:rsidRPr="007C4F94" w:rsidRDefault="00451002" w:rsidP="00451002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Payment of the Bills</w:t>
      </w:r>
    </w:p>
    <w:p w14:paraId="7520514F" w14:textId="2E45E3DE" w:rsidR="00451002" w:rsidRPr="000C4E3B" w:rsidRDefault="00451002" w:rsidP="00451002">
      <w:pPr>
        <w:spacing w:after="0" w:line="276" w:lineRule="auto"/>
      </w:pPr>
      <w:r>
        <w:t>L</w:t>
      </w:r>
      <w:r w:rsidR="009A569F">
        <w:t>arry Greynolds</w:t>
      </w:r>
      <w:r>
        <w:t xml:space="preserve"> made a motion to pay the bills presented</w:t>
      </w:r>
      <w:r w:rsidRPr="000C4E3B">
        <w:t xml:space="preserve"> in the</w:t>
      </w:r>
      <w:r>
        <w:t xml:space="preserve"> </w:t>
      </w:r>
      <w:r w:rsidRPr="000C4E3B">
        <w:t xml:space="preserve"> amount of  </w:t>
      </w:r>
      <w:r w:rsidR="009A569F">
        <w:t>$2,643.41and file for audit.</w:t>
      </w:r>
      <w:r w:rsidRPr="000C4E3B">
        <w:t xml:space="preserve"> </w:t>
      </w:r>
      <w:r>
        <w:t>L</w:t>
      </w:r>
      <w:r w:rsidR="009A569F">
        <w:t>inda Brown</w:t>
      </w:r>
      <w:r>
        <w:t xml:space="preserve"> </w:t>
      </w:r>
      <w:r w:rsidRPr="000C4E3B">
        <w:t xml:space="preserve">seconded the motion, motion carried. </w:t>
      </w:r>
    </w:p>
    <w:p w14:paraId="73DC4865" w14:textId="77777777" w:rsidR="00451002" w:rsidRPr="007C4F94" w:rsidRDefault="00451002" w:rsidP="00451002">
      <w:pPr>
        <w:spacing w:after="0" w:line="276" w:lineRule="auto"/>
        <w:rPr>
          <w:b/>
          <w:bCs/>
          <w:u w:val="single"/>
        </w:rPr>
      </w:pPr>
    </w:p>
    <w:p w14:paraId="64D23EE7" w14:textId="77777777" w:rsidR="00451002" w:rsidRPr="007C4F94" w:rsidRDefault="00451002" w:rsidP="00451002">
      <w:pPr>
        <w:spacing w:after="0" w:line="276" w:lineRule="auto"/>
      </w:pPr>
    </w:p>
    <w:p w14:paraId="70C419A1" w14:textId="77777777" w:rsidR="00451002" w:rsidRPr="007C4F94" w:rsidRDefault="00451002" w:rsidP="00451002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Old Business:</w:t>
      </w:r>
    </w:p>
    <w:p w14:paraId="2E181D0A" w14:textId="77777777" w:rsidR="00451002" w:rsidRDefault="00451002" w:rsidP="00451002">
      <w:pPr>
        <w:pStyle w:val="ListParagraph"/>
        <w:numPr>
          <w:ilvl w:val="0"/>
          <w:numId w:val="1"/>
        </w:numPr>
        <w:spacing w:after="0" w:line="276" w:lineRule="auto"/>
      </w:pPr>
      <w:r>
        <w:t>Dylan Johnson gave an update on the Salt Lick Rehab Project.</w:t>
      </w:r>
    </w:p>
    <w:p w14:paraId="6E1EE3AB" w14:textId="38C58F64" w:rsidR="00451002" w:rsidRDefault="00451002" w:rsidP="00451002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Barbie Rader </w:t>
      </w:r>
      <w:r w:rsidR="009A569F">
        <w:t>presented the Tree Sale Profit/loss Analysis.</w:t>
      </w:r>
    </w:p>
    <w:p w14:paraId="52F55147" w14:textId="69462AC7" w:rsidR="00451002" w:rsidRDefault="009A569F" w:rsidP="009A569F">
      <w:pPr>
        <w:pStyle w:val="ListParagraph"/>
        <w:numPr>
          <w:ilvl w:val="0"/>
          <w:numId w:val="1"/>
        </w:numPr>
        <w:spacing w:after="0" w:line="276" w:lineRule="auto"/>
      </w:pPr>
      <w:r>
        <w:t>Dylan gave a Land Judging Competition update.</w:t>
      </w:r>
    </w:p>
    <w:p w14:paraId="24FF917B" w14:textId="47DE9873" w:rsidR="009A569F" w:rsidRDefault="009A569F" w:rsidP="009A569F">
      <w:pPr>
        <w:pStyle w:val="ListParagraph"/>
        <w:numPr>
          <w:ilvl w:val="0"/>
          <w:numId w:val="1"/>
        </w:numPr>
        <w:spacing w:after="0" w:line="276" w:lineRule="auto"/>
      </w:pPr>
      <w:r>
        <w:t>Johnny King updated the group on the Smart Farms project.</w:t>
      </w:r>
    </w:p>
    <w:p w14:paraId="5246C245" w14:textId="69398DE3" w:rsidR="009A569F" w:rsidRDefault="009A569F" w:rsidP="009A569F">
      <w:pPr>
        <w:pStyle w:val="ListParagraph"/>
        <w:numPr>
          <w:ilvl w:val="0"/>
          <w:numId w:val="1"/>
        </w:numPr>
        <w:spacing w:after="0" w:line="276" w:lineRule="auto"/>
      </w:pPr>
      <w:r>
        <w:t>Transfer of Dams letters were presented, with May being the meeting for a vote on transferring the dams.</w:t>
      </w:r>
    </w:p>
    <w:p w14:paraId="283BF2F3" w14:textId="77777777" w:rsidR="00451002" w:rsidRPr="007C4F94" w:rsidRDefault="00451002" w:rsidP="00451002">
      <w:pPr>
        <w:pStyle w:val="ListParagraph"/>
        <w:spacing w:after="0" w:line="276" w:lineRule="auto"/>
      </w:pPr>
    </w:p>
    <w:p w14:paraId="1EE42C2C" w14:textId="77777777" w:rsidR="00451002" w:rsidRDefault="00451002" w:rsidP="00451002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 xml:space="preserve">New Business &amp; CORRESPONDENCE </w:t>
      </w:r>
    </w:p>
    <w:p w14:paraId="3F199479" w14:textId="459D7870" w:rsidR="009A569F" w:rsidRDefault="009A569F" w:rsidP="00451002">
      <w:pPr>
        <w:pStyle w:val="ListParagraph"/>
        <w:numPr>
          <w:ilvl w:val="0"/>
          <w:numId w:val="2"/>
        </w:numPr>
        <w:spacing w:after="0" w:line="276" w:lineRule="auto"/>
      </w:pPr>
      <w:r w:rsidRPr="009A569F">
        <w:t>There were</w:t>
      </w:r>
      <w:r>
        <w:t xml:space="preserve"> no new approvals needed for the Smart Farm Grant at this time.</w:t>
      </w:r>
    </w:p>
    <w:p w14:paraId="113B18B8" w14:textId="4BAD8601" w:rsidR="009A569F" w:rsidRDefault="009A569F" w:rsidP="00451002">
      <w:pPr>
        <w:pStyle w:val="ListParagraph"/>
        <w:numPr>
          <w:ilvl w:val="0"/>
          <w:numId w:val="2"/>
        </w:numPr>
        <w:spacing w:after="0" w:line="276" w:lineRule="auto"/>
      </w:pPr>
      <w:r>
        <w:t>The 2027 District Support Allotment LOR’s</w:t>
      </w:r>
      <w:r w:rsidR="00520887">
        <w:t xml:space="preserve"> </w:t>
      </w:r>
      <w:r w:rsidR="005D4DF9">
        <w:t>164</w:t>
      </w:r>
      <w:r w:rsidR="00E15A89">
        <w:t xml:space="preserve">98, 16499, 16500 and </w:t>
      </w:r>
      <w:r w:rsidR="00F223C1">
        <w:t xml:space="preserve">16501, </w:t>
      </w:r>
      <w:r w:rsidR="00520887">
        <w:t>were presented to the board.</w:t>
      </w:r>
      <w:r w:rsidR="00E67E04">
        <w:t xml:space="preserve"> Larry Greynolds</w:t>
      </w:r>
      <w:r w:rsidR="00773D55">
        <w:t xml:space="preserve"> moved to approve the request</w:t>
      </w:r>
      <w:r w:rsidR="00D279B5">
        <w:t>. Linda Brown seconded the motion. Motion carried.</w:t>
      </w:r>
    </w:p>
    <w:p w14:paraId="0781661F" w14:textId="7E574AE2" w:rsidR="004254D0" w:rsidRDefault="00F23958" w:rsidP="00451002">
      <w:pPr>
        <w:pStyle w:val="ListParagraph"/>
        <w:numPr>
          <w:ilvl w:val="0"/>
          <w:numId w:val="2"/>
        </w:numPr>
        <w:spacing w:after="0" w:line="276" w:lineRule="auto"/>
      </w:pPr>
      <w:r>
        <w:t>The new Conservation Agreements were presented. Keyota Jarvis made a motion to approve the new agreements as presented, Debbie Hamric seconded the motion, motion carried.</w:t>
      </w:r>
    </w:p>
    <w:p w14:paraId="17070722" w14:textId="4195B542" w:rsidR="00940C0B" w:rsidRDefault="00940C0B" w:rsidP="00451002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 letter from the WVU Soils Team requesting </w:t>
      </w:r>
      <w:r w:rsidR="009369BD">
        <w:t xml:space="preserve">money for their </w:t>
      </w:r>
      <w:r w:rsidR="0051536B">
        <w:t>team’s</w:t>
      </w:r>
      <w:r w:rsidR="009369BD">
        <w:t xml:space="preserve"> expenses for the competition</w:t>
      </w:r>
      <w:r w:rsidR="00A910F8">
        <w:t xml:space="preserve"> was presented to the supervisors</w:t>
      </w:r>
      <w:r w:rsidR="009369BD">
        <w:t xml:space="preserve">. </w:t>
      </w:r>
      <w:r w:rsidR="00DF50CF">
        <w:t>Larry Greynolds made a motion that the district donate $250.00 for their expenses. Mike Smalley seconded the motion. Motion carried.</w:t>
      </w:r>
    </w:p>
    <w:p w14:paraId="1A2F0C79" w14:textId="1782F8BB" w:rsidR="00A910F8" w:rsidRDefault="00A85C89" w:rsidP="00451002">
      <w:pPr>
        <w:pStyle w:val="ListParagraph"/>
        <w:numPr>
          <w:ilvl w:val="0"/>
          <w:numId w:val="2"/>
        </w:numPr>
        <w:spacing w:after="0" w:line="276" w:lineRule="auto"/>
      </w:pPr>
      <w:r>
        <w:t>Transfer of district dams was discussed. Will be voted on during the May meeting.</w:t>
      </w:r>
    </w:p>
    <w:p w14:paraId="32D4A01F" w14:textId="7E0B7EB6" w:rsidR="00A85C89" w:rsidRDefault="00054F0D" w:rsidP="00451002">
      <w:pPr>
        <w:pStyle w:val="ListParagraph"/>
        <w:numPr>
          <w:ilvl w:val="0"/>
          <w:numId w:val="2"/>
        </w:numPr>
        <w:spacing w:after="0" w:line="276" w:lineRule="auto"/>
      </w:pPr>
      <w:r>
        <w:t>Plan of Work for the district was discussed and will be completed during the next work session.</w:t>
      </w:r>
    </w:p>
    <w:p w14:paraId="6A10419A" w14:textId="12D94221" w:rsidR="00054F0D" w:rsidRDefault="00AB2FBF" w:rsidP="00451002">
      <w:pPr>
        <w:pStyle w:val="ListParagraph"/>
        <w:numPr>
          <w:ilvl w:val="0"/>
          <w:numId w:val="2"/>
        </w:numPr>
        <w:spacing w:after="0" w:line="276" w:lineRule="auto"/>
      </w:pPr>
      <w:r>
        <w:t>Ex</w:t>
      </w:r>
      <w:r w:rsidR="003912F7">
        <w:t>igency</w:t>
      </w:r>
      <w:r>
        <w:t xml:space="preserve"> drought program will be activated with a start date of April 23, 2026</w:t>
      </w:r>
      <w:r w:rsidR="002A5326">
        <w:t>, per a motion made by Debbie Hamric and seconded  by Linda Brown. Motion carried</w:t>
      </w:r>
      <w:r w:rsidR="00C40FB9">
        <w:t>.</w:t>
      </w:r>
    </w:p>
    <w:p w14:paraId="0DBFC897" w14:textId="7EF3CE9B" w:rsidR="00C40FB9" w:rsidRDefault="00C40FB9" w:rsidP="00451002">
      <w:pPr>
        <w:pStyle w:val="ListParagraph"/>
        <w:numPr>
          <w:ilvl w:val="0"/>
          <w:numId w:val="2"/>
        </w:numPr>
        <w:spacing w:after="0" w:line="276" w:lineRule="auto"/>
      </w:pPr>
      <w:r>
        <w:lastRenderedPageBreak/>
        <w:t xml:space="preserve">Conservation camp is June 15-19. </w:t>
      </w:r>
      <w:r w:rsidR="00864ED0">
        <w:t xml:space="preserve">Mike Smalley made a motion to make scholarship monies available for up to 8 campers from </w:t>
      </w:r>
      <w:r w:rsidR="003A2E25">
        <w:t>the Elk district. Larry Greynolds seconded the motion. Motion carried.</w:t>
      </w:r>
    </w:p>
    <w:p w14:paraId="552678C3" w14:textId="38E98F66" w:rsidR="00451002" w:rsidRPr="00825CA7" w:rsidRDefault="006513B8" w:rsidP="00451002">
      <w:pPr>
        <w:pStyle w:val="ListParagraph"/>
        <w:numPr>
          <w:ilvl w:val="0"/>
          <w:numId w:val="2"/>
        </w:numPr>
        <w:spacing w:after="0" w:line="276" w:lineRule="auto"/>
      </w:pPr>
      <w:r>
        <w:t>Review of rental equipment will be reviewed during the next work session.</w:t>
      </w:r>
    </w:p>
    <w:p w14:paraId="3FF3B5D8" w14:textId="77777777" w:rsidR="00451002" w:rsidRDefault="00451002" w:rsidP="00451002">
      <w:pPr>
        <w:spacing w:line="276" w:lineRule="auto"/>
      </w:pPr>
    </w:p>
    <w:p w14:paraId="0393F39E" w14:textId="77777777" w:rsidR="00451002" w:rsidRDefault="00451002" w:rsidP="00451002">
      <w:pPr>
        <w:spacing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Reports</w:t>
      </w:r>
    </w:p>
    <w:p w14:paraId="5DF5A733" w14:textId="5835B674" w:rsidR="00451002" w:rsidRPr="000E2CBC" w:rsidRDefault="00451002" w:rsidP="00451002">
      <w:pPr>
        <w:spacing w:line="276" w:lineRule="auto"/>
        <w:rPr>
          <w:b/>
          <w:bCs/>
          <w:u w:val="single"/>
        </w:rPr>
      </w:pPr>
      <w:r w:rsidRPr="007C4F94">
        <w:t>Reports were given by : OM&amp;R,</w:t>
      </w:r>
      <w:r w:rsidR="0044701C">
        <w:t xml:space="preserve"> </w:t>
      </w:r>
      <w:r w:rsidRPr="007C4F94">
        <w:t>WVCA District Operations Manager,</w:t>
      </w:r>
      <w:r w:rsidR="004826CD">
        <w:t xml:space="preserve"> WVCA</w:t>
      </w:r>
      <w:r w:rsidR="00C73E14">
        <w:t xml:space="preserve"> Conservation Specialist, WVCA </w:t>
      </w:r>
      <w:r w:rsidR="000A39FB">
        <w:t>State Committee,</w:t>
      </w:r>
      <w:r w:rsidRPr="007C4F94">
        <w:t xml:space="preserve"> WVACD, </w:t>
      </w:r>
      <w:r w:rsidR="000A39FB">
        <w:t xml:space="preserve"> SWA</w:t>
      </w:r>
      <w:r w:rsidR="00FA2FF2">
        <w:t xml:space="preserve">, </w:t>
      </w:r>
      <w:r w:rsidRPr="007C4F94">
        <w:t>WVU/WVSU Extension</w:t>
      </w:r>
      <w:r>
        <w:t xml:space="preserve">, WVDOF, NRCS </w:t>
      </w:r>
      <w:r w:rsidRPr="007C4F94">
        <w:t>and ECD Supervisors.</w:t>
      </w:r>
    </w:p>
    <w:p w14:paraId="341C2F36" w14:textId="77777777" w:rsidR="00451002" w:rsidRPr="007C4F94" w:rsidRDefault="00451002" w:rsidP="00451002">
      <w:pPr>
        <w:spacing w:after="0" w:line="276" w:lineRule="auto"/>
      </w:pPr>
    </w:p>
    <w:p w14:paraId="384C02BC" w14:textId="77777777" w:rsidR="00451002" w:rsidRPr="007C4F94" w:rsidRDefault="00451002" w:rsidP="00451002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Adjournment</w:t>
      </w:r>
    </w:p>
    <w:p w14:paraId="5711B126" w14:textId="0B6CA326" w:rsidR="00451002" w:rsidRDefault="00305D40" w:rsidP="00451002">
      <w:pPr>
        <w:spacing w:line="276" w:lineRule="auto"/>
      </w:pPr>
      <w:r>
        <w:t xml:space="preserve">Keyota Jarvis made a motion to adjourn the meeting at 12:09 pm. </w:t>
      </w:r>
      <w:r w:rsidR="00A1025F">
        <w:t>Linda Brown seconded the motion. John Pitsenbarger, Chairperson closed the meeting.</w:t>
      </w:r>
    </w:p>
    <w:p w14:paraId="3D96769C" w14:textId="77777777" w:rsidR="00F6584B" w:rsidRDefault="00F6584B"/>
    <w:sectPr w:rsidR="00F6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5D46" w14:textId="77777777" w:rsidR="00E83BD0" w:rsidRDefault="00E83BD0" w:rsidP="00451002">
      <w:pPr>
        <w:spacing w:after="0" w:line="240" w:lineRule="auto"/>
      </w:pPr>
      <w:r>
        <w:separator/>
      </w:r>
    </w:p>
  </w:endnote>
  <w:endnote w:type="continuationSeparator" w:id="0">
    <w:p w14:paraId="40EFC6AB" w14:textId="77777777" w:rsidR="00E83BD0" w:rsidRDefault="00E83BD0" w:rsidP="0045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83A6" w14:textId="77777777" w:rsidR="0011726C" w:rsidRDefault="00117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544349"/>
      <w:docPartObj>
        <w:docPartGallery w:val="Page Numbers (Bottom of Page)"/>
        <w:docPartUnique/>
      </w:docPartObj>
    </w:sdtPr>
    <w:sdtContent>
      <w:p w14:paraId="3ED62AB4" w14:textId="4197C265" w:rsidR="00451002" w:rsidRDefault="00451002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1B4C6DF6" wp14:editId="39869A8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954257373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8163C" w14:textId="77777777" w:rsidR="00451002" w:rsidRDefault="0045100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B4C6DF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5772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08B8163C" w14:textId="77777777" w:rsidR="00451002" w:rsidRDefault="0045100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5E233BC0" wp14:editId="045EB4C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673879037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4BCE99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9019" w14:textId="77777777" w:rsidR="0011726C" w:rsidRDefault="00117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1731" w14:textId="77777777" w:rsidR="00E83BD0" w:rsidRDefault="00E83BD0" w:rsidP="00451002">
      <w:pPr>
        <w:spacing w:after="0" w:line="240" w:lineRule="auto"/>
      </w:pPr>
      <w:r>
        <w:separator/>
      </w:r>
    </w:p>
  </w:footnote>
  <w:footnote w:type="continuationSeparator" w:id="0">
    <w:p w14:paraId="03FBEB45" w14:textId="77777777" w:rsidR="00E83BD0" w:rsidRDefault="00E83BD0" w:rsidP="0045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7EB5" w14:textId="77777777" w:rsidR="0011726C" w:rsidRDefault="00117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3E1E" w14:textId="18542145" w:rsidR="00451002" w:rsidRDefault="00451002" w:rsidP="00451002">
    <w:pPr>
      <w:pStyle w:val="Header"/>
      <w:jc w:val="center"/>
    </w:pPr>
    <w:r>
      <w:t>ELK CONSERVATION DISTRICT</w:t>
    </w:r>
  </w:p>
  <w:p w14:paraId="01DCE419" w14:textId="77777777" w:rsidR="00451002" w:rsidRDefault="00451002" w:rsidP="00451002">
    <w:pPr>
      <w:pStyle w:val="Header"/>
      <w:jc w:val="center"/>
    </w:pPr>
    <w:r>
      <w:t xml:space="preserve">BOARD OF SUPERVISORS’ METING </w:t>
    </w:r>
  </w:p>
  <w:p w14:paraId="12275120" w14:textId="59CE8AEF" w:rsidR="00451002" w:rsidRDefault="00451002" w:rsidP="00451002">
    <w:pPr>
      <w:pStyle w:val="Header"/>
      <w:jc w:val="center"/>
    </w:pPr>
    <w:r>
      <w:t>Tuesday, April 28, 2026 @ 9:30 a.m.</w:t>
    </w:r>
  </w:p>
  <w:p w14:paraId="095FFB64" w14:textId="77777777" w:rsidR="00451002" w:rsidRDefault="00451002" w:rsidP="00451002">
    <w:pPr>
      <w:pStyle w:val="Header"/>
      <w:jc w:val="center"/>
    </w:pPr>
    <w:r>
      <w:t>Elk Conservation District Conference Room</w:t>
    </w:r>
  </w:p>
  <w:p w14:paraId="423BEFBD" w14:textId="77777777" w:rsidR="00451002" w:rsidRDefault="00451002" w:rsidP="00451002">
    <w:pPr>
      <w:pStyle w:val="Header"/>
      <w:jc w:val="center"/>
    </w:pPr>
    <w:r>
      <w:t>738 Airport Rd. Sutton, WV</w:t>
    </w:r>
  </w:p>
  <w:p w14:paraId="0BBD16D9" w14:textId="77777777" w:rsidR="00451002" w:rsidRDefault="00451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ED7A" w14:textId="77777777" w:rsidR="0011726C" w:rsidRDefault="00117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89"/>
    <w:multiLevelType w:val="hybridMultilevel"/>
    <w:tmpl w:val="2B18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54935"/>
    <w:multiLevelType w:val="hybridMultilevel"/>
    <w:tmpl w:val="7914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141195">
    <w:abstractNumId w:val="0"/>
  </w:num>
  <w:num w:numId="2" w16cid:durableId="2073497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02"/>
    <w:rsid w:val="000372B8"/>
    <w:rsid w:val="00054F0D"/>
    <w:rsid w:val="00061ED6"/>
    <w:rsid w:val="000A39FB"/>
    <w:rsid w:val="00101A37"/>
    <w:rsid w:val="0011666C"/>
    <w:rsid w:val="0011726C"/>
    <w:rsid w:val="0019310A"/>
    <w:rsid w:val="001F3F2E"/>
    <w:rsid w:val="00296A60"/>
    <w:rsid w:val="002A5326"/>
    <w:rsid w:val="002C6926"/>
    <w:rsid w:val="00305D40"/>
    <w:rsid w:val="00377937"/>
    <w:rsid w:val="003912F7"/>
    <w:rsid w:val="00397B59"/>
    <w:rsid w:val="003A2E25"/>
    <w:rsid w:val="004254D0"/>
    <w:rsid w:val="0044701C"/>
    <w:rsid w:val="00451002"/>
    <w:rsid w:val="004826CD"/>
    <w:rsid w:val="004A2714"/>
    <w:rsid w:val="0051536B"/>
    <w:rsid w:val="00520887"/>
    <w:rsid w:val="00573F69"/>
    <w:rsid w:val="005D4DF9"/>
    <w:rsid w:val="006513B8"/>
    <w:rsid w:val="00773D55"/>
    <w:rsid w:val="00825CA7"/>
    <w:rsid w:val="00864ED0"/>
    <w:rsid w:val="008C3652"/>
    <w:rsid w:val="00920461"/>
    <w:rsid w:val="009369BD"/>
    <w:rsid w:val="00940C0B"/>
    <w:rsid w:val="009A569F"/>
    <w:rsid w:val="00A1025F"/>
    <w:rsid w:val="00A85C89"/>
    <w:rsid w:val="00A910F8"/>
    <w:rsid w:val="00AA040C"/>
    <w:rsid w:val="00AB2FBF"/>
    <w:rsid w:val="00C40FB9"/>
    <w:rsid w:val="00C73E14"/>
    <w:rsid w:val="00D279B5"/>
    <w:rsid w:val="00DF50CF"/>
    <w:rsid w:val="00E15A89"/>
    <w:rsid w:val="00E67E04"/>
    <w:rsid w:val="00E83BD0"/>
    <w:rsid w:val="00F223C1"/>
    <w:rsid w:val="00F23958"/>
    <w:rsid w:val="00F6584B"/>
    <w:rsid w:val="00FA2FF2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281D"/>
  <w15:chartTrackingRefBased/>
  <w15:docId w15:val="{75E33DC0-A023-4AFB-8930-18E63999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002"/>
  </w:style>
  <w:style w:type="paragraph" w:styleId="Heading1">
    <w:name w:val="heading 1"/>
    <w:basedOn w:val="Normal"/>
    <w:next w:val="Normal"/>
    <w:link w:val="Heading1Char"/>
    <w:uiPriority w:val="9"/>
    <w:qFormat/>
    <w:rsid w:val="0045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0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1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002"/>
  </w:style>
  <w:style w:type="paragraph" w:styleId="Footer">
    <w:name w:val="footer"/>
    <w:basedOn w:val="Normal"/>
    <w:link w:val="FooterChar"/>
    <w:uiPriority w:val="99"/>
    <w:unhideWhenUsed/>
    <w:rsid w:val="00451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 Rader</dc:creator>
  <cp:keywords/>
  <dc:description/>
  <cp:lastModifiedBy>Barbie Rader</cp:lastModifiedBy>
  <cp:revision>36</cp:revision>
  <dcterms:created xsi:type="dcterms:W3CDTF">2026-04-29T13:26:00Z</dcterms:created>
  <dcterms:modified xsi:type="dcterms:W3CDTF">2026-05-15T16:24:00Z</dcterms:modified>
</cp:coreProperties>
</file>